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335C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</w:t>
      </w:r>
      <w:r w:rsidRPr="003335C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Ostrów Wielkopolski, dnia ..........................................r.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5C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sz w:val="28"/>
          <w:szCs w:val="28"/>
        </w:rPr>
        <w:t>Nazwisko imię/nazwa wierzyciela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5C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sz w:val="28"/>
          <w:szCs w:val="28"/>
        </w:rPr>
        <w:t>Adres wierzyciela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5C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sz w:val="28"/>
          <w:szCs w:val="28"/>
        </w:rPr>
        <w:t>Sygn. sprawy egzekucyjnej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5C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sz w:val="28"/>
          <w:szCs w:val="28"/>
        </w:rPr>
        <w:t>Nazwisko i imię/nazwa dłużnika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Komornik Sądowy przy S.R. w Ostrowie Wielkopolskim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Ewelina Florczak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Pl.23 Stycznia 17, 63-400 Ostrów Wielkopolski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5C8">
        <w:rPr>
          <w:rFonts w:ascii="Times New Roman" w:hAnsi="Times New Roman" w:cs="Times New Roman"/>
          <w:b/>
          <w:bCs/>
          <w:sz w:val="28"/>
          <w:szCs w:val="28"/>
        </w:rPr>
        <w:t>Wniosek o poszukiwanie majątku dłużnika</w:t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C8">
        <w:rPr>
          <w:rFonts w:ascii="Times New Roman" w:hAnsi="Times New Roman" w:cs="Times New Roman"/>
          <w:sz w:val="24"/>
          <w:szCs w:val="24"/>
        </w:rPr>
        <w:t>Na podstawie art. 797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35C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35C8">
        <w:rPr>
          <w:rFonts w:ascii="Times New Roman" w:hAnsi="Times New Roman" w:cs="Times New Roman"/>
          <w:sz w:val="24"/>
          <w:szCs w:val="24"/>
        </w:rPr>
        <w:t>kpc</w:t>
      </w:r>
      <w:proofErr w:type="spellEnd"/>
      <w:r w:rsidRPr="003335C8">
        <w:rPr>
          <w:rFonts w:ascii="Times New Roman" w:hAnsi="Times New Roman" w:cs="Times New Roman"/>
          <w:sz w:val="24"/>
          <w:szCs w:val="24"/>
        </w:rPr>
        <w:t xml:space="preserve"> zlecam Komornikowi za wynagrodzeniem</w:t>
      </w:r>
    </w:p>
    <w:p w:rsidR="003335C8" w:rsidRDefault="003335C8" w:rsidP="003335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C8">
        <w:rPr>
          <w:rFonts w:ascii="Times New Roman" w:hAnsi="Times New Roman" w:cs="Times New Roman"/>
          <w:sz w:val="24"/>
          <w:szCs w:val="24"/>
        </w:rPr>
        <w:t xml:space="preserve">poszukiwanie majątku dłużnika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5C8" w:rsidRDefault="003335C8" w:rsidP="003335C8">
      <w:pPr>
        <w:pBdr>
          <w:bottom w:val="single" w:sz="12" w:space="1" w:color="auto"/>
        </w:pBdr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C8" w:rsidRPr="003335C8" w:rsidRDefault="003335C8" w:rsidP="00333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5C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74E2" w:rsidRPr="003335C8" w:rsidRDefault="003335C8" w:rsidP="003335C8">
      <w:pPr>
        <w:jc w:val="center"/>
        <w:rPr>
          <w:rFonts w:ascii="Times New Roman" w:hAnsi="Times New Roman" w:cs="Times New Roman"/>
        </w:rPr>
      </w:pPr>
      <w:r w:rsidRPr="00333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/czytelny podpis</w:t>
      </w:r>
    </w:p>
    <w:sectPr w:rsidR="002174E2" w:rsidRPr="003335C8" w:rsidSect="0021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5C8"/>
    <w:rsid w:val="002174E2"/>
    <w:rsid w:val="003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2019-09-27T18:23:00Z</dcterms:created>
  <dcterms:modified xsi:type="dcterms:W3CDTF">2019-09-27T18:28:00Z</dcterms:modified>
</cp:coreProperties>
</file>